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780807B2" w14:textId="77777777" w:rsidTr="006F1B00">
        <w:tc>
          <w:tcPr>
            <w:tcW w:w="9464" w:type="dxa"/>
            <w:gridSpan w:val="3"/>
          </w:tcPr>
          <w:p w14:paraId="4F0A93AE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63D05433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4A3B0823" w14:textId="31B92E98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3C1456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14:paraId="55B3F7DC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>(attività corale) - Religione</w:t>
            </w:r>
          </w:p>
          <w:p w14:paraId="7438A842" w14:textId="12F0AC27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0C05F4">
              <w:rPr>
                <w:rFonts w:ascii="Book Antiqua" w:hAnsi="Book Antiqua" w:cs="Arial"/>
                <w:sz w:val="24"/>
                <w:szCs w:val="24"/>
              </w:rPr>
              <w:t>I M</w:t>
            </w:r>
          </w:p>
          <w:p w14:paraId="3C9BD70D" w14:textId="77777777"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gramStart"/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proofErr w:type="gramEnd"/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2022-2023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4195D6EE" w14:textId="77777777" w:rsidR="009F6156" w:rsidRPr="000828B2" w:rsidRDefault="003E1B83" w:rsidP="00337F44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2C632DB2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73DCD935" w14:textId="77777777" w:rsidR="000828B2" w:rsidRPr="003E1B83" w:rsidRDefault="000828B2" w:rsidP="00337F44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7A85B465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7666877D" w14:textId="77777777" w:rsidR="00AA19CD" w:rsidRPr="003E1B83" w:rsidRDefault="00AA19CD" w:rsidP="00337F44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5668CFE7" w14:textId="77777777" w:rsidR="00386EC0" w:rsidRPr="00EB4030" w:rsidRDefault="00124A50" w:rsidP="00337F44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0DFCB6C0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32FB9175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0FFF6DE8" w14:textId="77777777" w:rsidTr="006F1B00">
        <w:tc>
          <w:tcPr>
            <w:tcW w:w="9464" w:type="dxa"/>
            <w:gridSpan w:val="3"/>
          </w:tcPr>
          <w:p w14:paraId="671C41D4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4216601F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6F7253A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862A6F5" w14:textId="77777777" w:rsidTr="006F1B00">
        <w:tc>
          <w:tcPr>
            <w:tcW w:w="9464" w:type="dxa"/>
            <w:gridSpan w:val="3"/>
          </w:tcPr>
          <w:p w14:paraId="55282117" w14:textId="77777777" w:rsidR="00EB4030" w:rsidRDefault="003E1B83" w:rsidP="00337F44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7F8A57F4" w14:textId="77777777" w:rsidR="00EB4030" w:rsidRDefault="00D91851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Lettura ritmico – melodica di semplici composizioni a livello individuale.</w:t>
            </w:r>
          </w:p>
          <w:p w14:paraId="03EF6BAC" w14:textId="0BE9455D" w:rsidR="00D91851" w:rsidRPr="00D91851" w:rsidRDefault="003C1456" w:rsidP="00D91851">
            <w:pPr>
              <w:pStyle w:val="Nessunaspaziatura"/>
              <w:ind w:left="36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Collaborazione con la pratica corale in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occasione  della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celebrazione liturgica  ( miracolo del mare) per la raccolta fondi in collaborazione con l’Associazione Fidapa, e il Concerto di Natale</w:t>
            </w:r>
          </w:p>
        </w:tc>
        <w:tc>
          <w:tcPr>
            <w:tcW w:w="2438" w:type="dxa"/>
            <w:vMerge/>
          </w:tcPr>
          <w:p w14:paraId="1302517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5AFC33F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7C2F18A" w14:textId="77777777" w:rsidTr="006F1B00">
        <w:tc>
          <w:tcPr>
            <w:tcW w:w="9464" w:type="dxa"/>
            <w:gridSpan w:val="3"/>
          </w:tcPr>
          <w:p w14:paraId="1BABD421" w14:textId="77777777" w:rsidR="000D10D6" w:rsidRPr="00602FE2" w:rsidRDefault="009F1A8D" w:rsidP="00337F44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Obiettivi Formativi:</w:t>
            </w:r>
          </w:p>
          <w:p w14:paraId="29F5C8A3" w14:textId="77777777" w:rsidR="000D10D6" w:rsidRPr="00602FE2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602FE2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551ED61A" w14:textId="77777777" w:rsidR="000D10D6" w:rsidRPr="00602FE2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602FE2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602FE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1B0888D3" w14:textId="77777777" w:rsidR="00EB4030" w:rsidRPr="00337F44" w:rsidRDefault="000D10D6" w:rsidP="00D91851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 w:rsidRPr="00602FE2">
              <w:rPr>
                <w:rFonts w:ascii="Book Antiqua" w:hAnsi="Book Antiqua" w:cs="Arial"/>
                <w:sz w:val="24"/>
                <w:szCs w:val="24"/>
              </w:rPr>
              <w:t xml:space="preserve">lizzare 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al modo di relazionarsi superando le difficoltà e i momenti di disagio.</w:t>
            </w:r>
          </w:p>
          <w:p w14:paraId="3175D747" w14:textId="77777777" w:rsidR="00337F44" w:rsidRPr="00602FE2" w:rsidRDefault="00337F44" w:rsidP="00337F44">
            <w:pPr>
              <w:pStyle w:val="Nessunaspaziatura"/>
              <w:ind w:left="720"/>
              <w:rPr>
                <w:rFonts w:ascii="Book Antiqua" w:hAnsi="Book Antiqua" w:cs="Times New Roman"/>
                <w:sz w:val="24"/>
                <w:szCs w:val="24"/>
              </w:rPr>
            </w:pPr>
          </w:p>
          <w:p w14:paraId="10D0835B" w14:textId="77777777" w:rsidR="000D10D6" w:rsidRPr="00602FE2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 w:rsidRPr="00602FE2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2A4BF541" w14:textId="77777777" w:rsidR="00D91851" w:rsidRPr="00602FE2" w:rsidRDefault="00D91851" w:rsidP="00D91851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Cs/>
                <w:sz w:val="24"/>
                <w:szCs w:val="24"/>
              </w:rPr>
              <w:t>Sviluppo del senso ritmico e della capacità di lettura, finalizzata all’esecuzione di brevi melodie.</w:t>
            </w:r>
          </w:p>
          <w:p w14:paraId="3F0C851F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000000"/>
              </w:rPr>
              <w:t>Sviluppo della tecnica di respirazione attraverso il controllo e la consapevolezza dei processi inspiratorio ed espiratorio.</w:t>
            </w:r>
            <w:r w:rsidRPr="00602FE2">
              <w:rPr>
                <w:rFonts w:ascii="Book Antiqua" w:hAnsi="Book Antiqua"/>
                <w:color w:val="auto"/>
              </w:rPr>
              <w:t xml:space="preserve"> </w:t>
            </w:r>
          </w:p>
          <w:p w14:paraId="5E5BCD2D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auto"/>
              </w:rPr>
              <w:t>Impostazione di una corretta postura del corpo e delle mani sullo strumento.</w:t>
            </w:r>
          </w:p>
          <w:p w14:paraId="02DB2C2A" w14:textId="77777777" w:rsidR="003E1B83" w:rsidRPr="00D91851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02FE2">
              <w:rPr>
                <w:rFonts w:ascii="Book Antiqua" w:hAnsi="Book Antiqua"/>
                <w:color w:val="auto"/>
              </w:rPr>
              <w:lastRenderedPageBreak/>
              <w:t>Sviluppo della tecnica d’emissione del suono.</w:t>
            </w:r>
            <w:r w:rsidRPr="00D91851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438" w:type="dxa"/>
            <w:vMerge/>
          </w:tcPr>
          <w:p w14:paraId="2D3A018E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55A6434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6DBF0C82" w14:textId="77777777" w:rsidTr="006F1B00">
        <w:trPr>
          <w:trHeight w:val="1542"/>
        </w:trPr>
        <w:tc>
          <w:tcPr>
            <w:tcW w:w="4644" w:type="dxa"/>
          </w:tcPr>
          <w:p w14:paraId="2CB8FC06" w14:textId="77777777" w:rsidR="00E14A3F" w:rsidRDefault="00E14A3F" w:rsidP="00337F44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14:paraId="4FA93132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28D11BCA" w14:textId="77777777" w:rsidR="00AA19CD" w:rsidRDefault="00EC3DBA" w:rsidP="00337F44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7923D8F0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6F46771B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7D5433D3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25530F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943812A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76D3D6A1" w14:textId="77777777" w:rsidTr="006F1B00">
        <w:tc>
          <w:tcPr>
            <w:tcW w:w="6629" w:type="dxa"/>
            <w:gridSpan w:val="2"/>
          </w:tcPr>
          <w:p w14:paraId="554FD8C7" w14:textId="77777777" w:rsidR="000E5BB1" w:rsidRDefault="000E5BB1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33C2661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65993A24" w14:textId="5182C8CF" w:rsidR="00EC3DBA" w:rsidRPr="006D4905" w:rsidRDefault="00EC3DBA" w:rsidP="00D91851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3C1456"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  <w:r w:rsidR="0067252E">
              <w:rPr>
                <w:rFonts w:ascii="Book Antiqua" w:hAnsi="Book Antiqua" w:cs="Arial"/>
                <w:sz w:val="24"/>
                <w:szCs w:val="24"/>
              </w:rPr>
              <w:t xml:space="preserve">Per l’incontro settimanale della durata di due unità orarie di 45 </w:t>
            </w:r>
            <w:proofErr w:type="gramStart"/>
            <w:r w:rsidR="0067252E">
              <w:rPr>
                <w:rFonts w:ascii="Book Antiqua" w:hAnsi="Book Antiqua" w:cs="Arial"/>
                <w:sz w:val="24"/>
                <w:szCs w:val="24"/>
              </w:rPr>
              <w:t>minuti ,che</w:t>
            </w:r>
            <w:proofErr w:type="gramEnd"/>
            <w:r w:rsidR="0067252E">
              <w:rPr>
                <w:rFonts w:ascii="Book Antiqua" w:hAnsi="Book Antiqua" w:cs="Arial"/>
                <w:sz w:val="24"/>
                <w:szCs w:val="24"/>
              </w:rPr>
              <w:t xml:space="preserve"> riguarda la lettura ritmica e le nozioni teoriche è stato individuato il venerdì</w:t>
            </w:r>
          </w:p>
        </w:tc>
        <w:tc>
          <w:tcPr>
            <w:tcW w:w="2835" w:type="dxa"/>
          </w:tcPr>
          <w:p w14:paraId="42586E4A" w14:textId="77777777" w:rsidR="000E5BB1" w:rsidRDefault="000E5BB1" w:rsidP="000E5BB1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58BE659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7310B986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63AA37AC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1426B434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BDBE5E4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2E0F1BBE" w14:textId="77777777" w:rsidR="000E5BB1" w:rsidRDefault="000E5BB1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4A81F8B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10CED0F8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693379C8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4FF352D9" w14:textId="77777777" w:rsidTr="006F1B00">
        <w:trPr>
          <w:trHeight w:val="883"/>
        </w:trPr>
        <w:tc>
          <w:tcPr>
            <w:tcW w:w="9464" w:type="dxa"/>
            <w:gridSpan w:val="3"/>
          </w:tcPr>
          <w:p w14:paraId="37DDCAB0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52B58080" w14:textId="77777777"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14:paraId="180FA20B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2AC836EC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5DEFB4AE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3E8FCFCB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E2E4A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F02B675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361E7DB9" w14:textId="77777777"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4AC9E62B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36F6CB6F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238639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23E10CA1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0BAE40C0" w14:textId="77777777" w:rsidR="009B5D8E" w:rsidRPr="00337F44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lastRenderedPageBreak/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</w:tr>
      <w:tr w:rsidR="00396836" w:rsidRPr="003E1B83" w14:paraId="484989F7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73851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56850D9" w14:textId="77777777" w:rsidR="00602FE2" w:rsidRDefault="00602FE2" w:rsidP="000E5BB1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DF24B02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43344BB7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3B154797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3EA471" w14:textId="77777777" w:rsidR="00337F44" w:rsidRDefault="00337F44" w:rsidP="00337F44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637697B" w14:textId="77777777" w:rsidR="009B5D8E" w:rsidRDefault="009B5D8E" w:rsidP="00337F44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36D652C6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7324D85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D4CE1E" w14:textId="77777777"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1F436D4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70E84C5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AC67476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4A6EA344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17A3DB9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9EA9C4" w14:textId="77777777"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6E38995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122220F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257D66F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3ECA4255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05F80D5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DE4FEF" w14:textId="77777777"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DAD54A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5D9623F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3EDF678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3A683835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4B41269D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5170C" w14:textId="77777777" w:rsidR="00FC57E7" w:rsidRDefault="00FC57E7" w:rsidP="00E67A71">
      <w:pPr>
        <w:spacing w:after="0" w:line="240" w:lineRule="auto"/>
      </w:pPr>
      <w:r>
        <w:separator/>
      </w:r>
    </w:p>
  </w:endnote>
  <w:endnote w:type="continuationSeparator" w:id="0">
    <w:p w14:paraId="004BAB0F" w14:textId="77777777" w:rsidR="00FC57E7" w:rsidRDefault="00FC57E7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772328"/>
      <w:docPartObj>
        <w:docPartGallery w:val="Page Numbers (Bottom of Page)"/>
        <w:docPartUnique/>
      </w:docPartObj>
    </w:sdtPr>
    <w:sdtContent>
      <w:p w14:paraId="5B2541BD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24313">
          <w:rPr>
            <w:noProof/>
          </w:rPr>
          <w:t>3</w:t>
        </w:r>
        <w:r>
          <w:fldChar w:fldCharType="end"/>
        </w:r>
      </w:p>
    </w:sdtContent>
  </w:sdt>
  <w:p w14:paraId="3F57CEF8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21240" w14:textId="77777777" w:rsidR="00FC57E7" w:rsidRDefault="00FC57E7" w:rsidP="00E67A71">
      <w:pPr>
        <w:spacing w:after="0" w:line="240" w:lineRule="auto"/>
      </w:pPr>
      <w:r>
        <w:separator/>
      </w:r>
    </w:p>
  </w:footnote>
  <w:footnote w:type="continuationSeparator" w:id="0">
    <w:p w14:paraId="6B1E88B2" w14:textId="77777777" w:rsidR="00FC57E7" w:rsidRDefault="00FC57E7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47123E86"/>
    <w:multiLevelType w:val="hybridMultilevel"/>
    <w:tmpl w:val="AA9EF62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203615">
    <w:abstractNumId w:val="24"/>
  </w:num>
  <w:num w:numId="2" w16cid:durableId="1055735941">
    <w:abstractNumId w:val="0"/>
  </w:num>
  <w:num w:numId="3" w16cid:durableId="407383187">
    <w:abstractNumId w:val="7"/>
  </w:num>
  <w:num w:numId="4" w16cid:durableId="414328339">
    <w:abstractNumId w:val="26"/>
  </w:num>
  <w:num w:numId="5" w16cid:durableId="359015095">
    <w:abstractNumId w:val="14"/>
  </w:num>
  <w:num w:numId="6" w16cid:durableId="526527374">
    <w:abstractNumId w:val="28"/>
  </w:num>
  <w:num w:numId="7" w16cid:durableId="2017071904">
    <w:abstractNumId w:val="5"/>
  </w:num>
  <w:num w:numId="8" w16cid:durableId="1319379578">
    <w:abstractNumId w:val="13"/>
  </w:num>
  <w:num w:numId="9" w16cid:durableId="1050686001">
    <w:abstractNumId w:val="25"/>
  </w:num>
  <w:num w:numId="10" w16cid:durableId="2031105209">
    <w:abstractNumId w:val="4"/>
  </w:num>
  <w:num w:numId="11" w16cid:durableId="950935280">
    <w:abstractNumId w:val="10"/>
  </w:num>
  <w:num w:numId="12" w16cid:durableId="668630900">
    <w:abstractNumId w:val="20"/>
  </w:num>
  <w:num w:numId="13" w16cid:durableId="890848119">
    <w:abstractNumId w:val="6"/>
  </w:num>
  <w:num w:numId="14" w16cid:durableId="822741065">
    <w:abstractNumId w:val="9"/>
  </w:num>
  <w:num w:numId="15" w16cid:durableId="1044208760">
    <w:abstractNumId w:val="21"/>
  </w:num>
  <w:num w:numId="16" w16cid:durableId="338585884">
    <w:abstractNumId w:val="29"/>
  </w:num>
  <w:num w:numId="17" w16cid:durableId="1551570727">
    <w:abstractNumId w:val="27"/>
  </w:num>
  <w:num w:numId="18" w16cid:durableId="993098461">
    <w:abstractNumId w:val="22"/>
  </w:num>
  <w:num w:numId="19" w16cid:durableId="2061511236">
    <w:abstractNumId w:val="16"/>
  </w:num>
  <w:num w:numId="20" w16cid:durableId="65885987">
    <w:abstractNumId w:val="23"/>
  </w:num>
  <w:num w:numId="21" w16cid:durableId="1927760198">
    <w:abstractNumId w:val="19"/>
  </w:num>
  <w:num w:numId="22" w16cid:durableId="1102410308">
    <w:abstractNumId w:val="2"/>
  </w:num>
  <w:num w:numId="23" w16cid:durableId="1202859784">
    <w:abstractNumId w:val="3"/>
  </w:num>
  <w:num w:numId="24" w16cid:durableId="145708245">
    <w:abstractNumId w:val="15"/>
  </w:num>
  <w:num w:numId="25" w16cid:durableId="1456631977">
    <w:abstractNumId w:val="18"/>
  </w:num>
  <w:num w:numId="26" w16cid:durableId="608633730">
    <w:abstractNumId w:val="12"/>
  </w:num>
  <w:num w:numId="27" w16cid:durableId="627319860">
    <w:abstractNumId w:val="8"/>
  </w:num>
  <w:num w:numId="28" w16cid:durableId="1637877751">
    <w:abstractNumId w:val="11"/>
  </w:num>
  <w:num w:numId="29" w16cid:durableId="1704162711">
    <w:abstractNumId w:val="1"/>
  </w:num>
  <w:num w:numId="30" w16cid:durableId="19647322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36"/>
    <w:rsid w:val="0001743E"/>
    <w:rsid w:val="000260F3"/>
    <w:rsid w:val="00043F2D"/>
    <w:rsid w:val="000828B2"/>
    <w:rsid w:val="000879D2"/>
    <w:rsid w:val="000C05F4"/>
    <w:rsid w:val="000C1B1B"/>
    <w:rsid w:val="000C301A"/>
    <w:rsid w:val="000C456E"/>
    <w:rsid w:val="000D10D6"/>
    <w:rsid w:val="000E5BB1"/>
    <w:rsid w:val="00105C07"/>
    <w:rsid w:val="001078CF"/>
    <w:rsid w:val="00124A50"/>
    <w:rsid w:val="001252BE"/>
    <w:rsid w:val="001271EF"/>
    <w:rsid w:val="001306D5"/>
    <w:rsid w:val="00186FF3"/>
    <w:rsid w:val="0019033C"/>
    <w:rsid w:val="001C6687"/>
    <w:rsid w:val="0026086E"/>
    <w:rsid w:val="00315B41"/>
    <w:rsid w:val="00337F44"/>
    <w:rsid w:val="00344D67"/>
    <w:rsid w:val="00374019"/>
    <w:rsid w:val="00374F35"/>
    <w:rsid w:val="00386EC0"/>
    <w:rsid w:val="00396836"/>
    <w:rsid w:val="003B4239"/>
    <w:rsid w:val="003C1456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527193"/>
    <w:rsid w:val="00555E16"/>
    <w:rsid w:val="005616D2"/>
    <w:rsid w:val="00565E45"/>
    <w:rsid w:val="005B201C"/>
    <w:rsid w:val="00602FE2"/>
    <w:rsid w:val="0067252E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C85982"/>
    <w:rsid w:val="00D07DD1"/>
    <w:rsid w:val="00D43A20"/>
    <w:rsid w:val="00D60140"/>
    <w:rsid w:val="00D642F3"/>
    <w:rsid w:val="00D83DE8"/>
    <w:rsid w:val="00D91851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C57E7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FBA22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D9185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Christine Perrotta</cp:lastModifiedBy>
  <cp:revision>4</cp:revision>
  <cp:lastPrinted>2020-09-17T16:16:00Z</cp:lastPrinted>
  <dcterms:created xsi:type="dcterms:W3CDTF">2023-09-04T10:12:00Z</dcterms:created>
  <dcterms:modified xsi:type="dcterms:W3CDTF">2023-09-04T10:29:00Z</dcterms:modified>
</cp:coreProperties>
</file>